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BC3" w:rsidRDefault="006B17A5">
      <w:pPr>
        <w:spacing w:line="259" w:lineRule="auto"/>
        <w:ind w:left="0" w:right="79" w:firstLine="0"/>
        <w:jc w:val="right"/>
      </w:pPr>
      <w:r>
        <w:rPr>
          <w:sz w:val="24"/>
        </w:rPr>
        <w:t xml:space="preserve">  Приложение № 8 </w:t>
      </w:r>
    </w:p>
    <w:p w:rsidR="00DA5BC3" w:rsidRDefault="006B17A5">
      <w:pPr>
        <w:spacing w:after="33" w:line="259" w:lineRule="auto"/>
        <w:ind w:left="0" w:firstLine="0"/>
        <w:jc w:val="right"/>
      </w:pPr>
      <w:r>
        <w:rPr>
          <w:b/>
        </w:rPr>
        <w:t xml:space="preserve"> </w:t>
      </w:r>
      <w:r>
        <w:rPr>
          <w:b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                               </w:t>
      </w:r>
    </w:p>
    <w:p w:rsidR="006B17A5" w:rsidRDefault="006B17A5">
      <w:pPr>
        <w:spacing w:after="67" w:line="259" w:lineRule="auto"/>
        <w:ind w:left="2876" w:right="184"/>
        <w:jc w:val="left"/>
        <w:rPr>
          <w:b/>
        </w:rPr>
      </w:pPr>
      <w:r>
        <w:rPr>
          <w:b/>
        </w:rPr>
        <w:t xml:space="preserve"> </w:t>
      </w:r>
      <w:r>
        <w:rPr>
          <w:b/>
        </w:rPr>
        <w:tab/>
        <w:t xml:space="preserve">                                  </w:t>
      </w:r>
      <w:r>
        <w:rPr>
          <w:sz w:val="24"/>
        </w:rPr>
        <w:t xml:space="preserve">УТВЕРЖДЁНО </w:t>
      </w:r>
      <w:r>
        <w:rPr>
          <w:b/>
        </w:rPr>
        <w:t xml:space="preserve"> </w:t>
      </w:r>
      <w:r>
        <w:rPr>
          <w:b/>
        </w:rPr>
        <w:tab/>
      </w:r>
    </w:p>
    <w:p w:rsidR="00DA5BC3" w:rsidRDefault="006B17A5">
      <w:pPr>
        <w:spacing w:after="67" w:line="259" w:lineRule="auto"/>
        <w:ind w:left="2876" w:right="184"/>
        <w:jc w:val="left"/>
      </w:pPr>
      <w:r>
        <w:rPr>
          <w:b/>
        </w:rPr>
        <w:t xml:space="preserve">                                             </w:t>
      </w:r>
      <w:r>
        <w:rPr>
          <w:sz w:val="24"/>
        </w:rPr>
        <w:t xml:space="preserve">приказом </w:t>
      </w:r>
      <w:proofErr w:type="gramStart"/>
      <w:r>
        <w:rPr>
          <w:sz w:val="24"/>
        </w:rPr>
        <w:t xml:space="preserve">№  </w:t>
      </w:r>
      <w:r w:rsidR="003334EB">
        <w:rPr>
          <w:sz w:val="24"/>
        </w:rPr>
        <w:t>1</w:t>
      </w:r>
      <w:proofErr w:type="gramEnd"/>
      <w:r>
        <w:rPr>
          <w:sz w:val="24"/>
        </w:rPr>
        <w:t xml:space="preserve"> от</w:t>
      </w:r>
      <w:r w:rsidR="003334EB">
        <w:rPr>
          <w:sz w:val="24"/>
        </w:rPr>
        <w:t xml:space="preserve"> </w:t>
      </w:r>
      <w:bookmarkStart w:id="0" w:name="_GoBack"/>
      <w:bookmarkEnd w:id="0"/>
      <w:r w:rsidR="003334EB">
        <w:rPr>
          <w:sz w:val="24"/>
        </w:rPr>
        <w:t>06.11.2014</w:t>
      </w:r>
      <w:r>
        <w:rPr>
          <w:sz w:val="24"/>
        </w:rPr>
        <w:t xml:space="preserve">  г. </w:t>
      </w:r>
    </w:p>
    <w:p w:rsidR="00DA5BC3" w:rsidRDefault="006B17A5">
      <w:pPr>
        <w:spacing w:after="104" w:line="259" w:lineRule="auto"/>
        <w:ind w:left="0" w:right="470" w:firstLine="0"/>
        <w:jc w:val="center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  <w:sz w:val="24"/>
        </w:rPr>
        <w:t xml:space="preserve"> </w:t>
      </w:r>
    </w:p>
    <w:p w:rsidR="00DA5BC3" w:rsidRDefault="00DA5BC3" w:rsidP="006B17A5">
      <w:pPr>
        <w:spacing w:after="27" w:line="259" w:lineRule="auto"/>
        <w:ind w:left="2866" w:firstLine="0"/>
        <w:jc w:val="center"/>
      </w:pPr>
    </w:p>
    <w:p w:rsidR="00DA5BC3" w:rsidRDefault="006B17A5" w:rsidP="006B17A5">
      <w:pPr>
        <w:spacing w:after="15" w:line="271" w:lineRule="auto"/>
        <w:ind w:left="2028" w:right="2097"/>
        <w:jc w:val="center"/>
      </w:pPr>
      <w:r>
        <w:rPr>
          <w:b/>
        </w:rPr>
        <w:t>Перечень</w:t>
      </w:r>
    </w:p>
    <w:p w:rsidR="00DA5BC3" w:rsidRDefault="006B17A5" w:rsidP="003334EB">
      <w:pPr>
        <w:spacing w:after="15" w:line="271" w:lineRule="auto"/>
        <w:ind w:left="993" w:right="1495" w:firstLine="1025"/>
        <w:jc w:val="center"/>
      </w:pPr>
      <w:r>
        <w:rPr>
          <w:b/>
        </w:rPr>
        <w:t xml:space="preserve">сведений конфиденциального </w:t>
      </w:r>
      <w:proofErr w:type="gramStart"/>
      <w:r>
        <w:rPr>
          <w:b/>
        </w:rPr>
        <w:t>характера  в</w:t>
      </w:r>
      <w:proofErr w:type="gramEnd"/>
      <w:r>
        <w:rPr>
          <w:b/>
        </w:rPr>
        <w:t xml:space="preserve"> </w:t>
      </w:r>
      <w:r w:rsidRPr="006B17A5">
        <w:rPr>
          <w:b/>
        </w:rPr>
        <w:t xml:space="preserve">МБДОУ «Детский сад № 89 </w:t>
      </w:r>
      <w:r>
        <w:rPr>
          <w:b/>
        </w:rPr>
        <w:t>к</w:t>
      </w:r>
      <w:r w:rsidRPr="006B17A5">
        <w:rPr>
          <w:b/>
        </w:rPr>
        <w:t xml:space="preserve">омбинированного вида с татарским языком  воспитания и обучения» </w:t>
      </w:r>
      <w:proofErr w:type="spellStart"/>
      <w:r w:rsidRPr="006B17A5">
        <w:rPr>
          <w:b/>
        </w:rPr>
        <w:t>Вахитовского</w:t>
      </w:r>
      <w:proofErr w:type="spellEnd"/>
      <w:r w:rsidRPr="006B17A5">
        <w:rPr>
          <w:b/>
        </w:rPr>
        <w:t xml:space="preserve"> района г. Казани</w:t>
      </w:r>
    </w:p>
    <w:p w:rsidR="00DA5BC3" w:rsidRDefault="00DA5BC3" w:rsidP="006B17A5">
      <w:pPr>
        <w:spacing w:after="20" w:line="259" w:lineRule="auto"/>
        <w:ind w:left="0" w:right="6" w:firstLine="0"/>
        <w:jc w:val="center"/>
      </w:pPr>
    </w:p>
    <w:p w:rsidR="00DA5BC3" w:rsidRDefault="006B17A5">
      <w:pPr>
        <w:numPr>
          <w:ilvl w:val="0"/>
          <w:numId w:val="1"/>
        </w:numPr>
        <w:spacing w:line="277" w:lineRule="auto"/>
        <w:ind w:right="62"/>
      </w:pPr>
      <w:r>
        <w:t xml:space="preserve">Сведения о воспитаннике, позволяющие идентифицировать его личность (персональные данные): </w:t>
      </w:r>
    </w:p>
    <w:p w:rsidR="00DA5BC3" w:rsidRDefault="006B17A5">
      <w:pPr>
        <w:numPr>
          <w:ilvl w:val="1"/>
          <w:numId w:val="1"/>
        </w:numPr>
        <w:ind w:right="62" w:hanging="360"/>
      </w:pPr>
      <w:r>
        <w:t xml:space="preserve">фамилия, имя, отчество; </w:t>
      </w:r>
    </w:p>
    <w:p w:rsidR="00DA5BC3" w:rsidRDefault="006B17A5">
      <w:pPr>
        <w:numPr>
          <w:ilvl w:val="1"/>
          <w:numId w:val="1"/>
        </w:numPr>
        <w:ind w:right="62" w:hanging="360"/>
      </w:pPr>
      <w:r>
        <w:t xml:space="preserve">пол; </w:t>
      </w:r>
    </w:p>
    <w:p w:rsidR="00DA5BC3" w:rsidRDefault="006B17A5">
      <w:pPr>
        <w:numPr>
          <w:ilvl w:val="1"/>
          <w:numId w:val="1"/>
        </w:numPr>
        <w:ind w:right="62" w:hanging="360"/>
      </w:pPr>
      <w:r>
        <w:t xml:space="preserve">дата рождения; </w:t>
      </w:r>
    </w:p>
    <w:p w:rsidR="00DA5BC3" w:rsidRDefault="006B17A5">
      <w:pPr>
        <w:numPr>
          <w:ilvl w:val="1"/>
          <w:numId w:val="1"/>
        </w:numPr>
        <w:ind w:right="62" w:hanging="360"/>
      </w:pPr>
      <w:r>
        <w:t xml:space="preserve">место рождения; </w:t>
      </w:r>
    </w:p>
    <w:p w:rsidR="00DA5BC3" w:rsidRDefault="006B17A5">
      <w:pPr>
        <w:numPr>
          <w:ilvl w:val="1"/>
          <w:numId w:val="1"/>
        </w:numPr>
        <w:ind w:right="62" w:hanging="360"/>
      </w:pPr>
      <w:r>
        <w:t xml:space="preserve">гражданство; </w:t>
      </w:r>
    </w:p>
    <w:p w:rsidR="00DA5BC3" w:rsidRDefault="006B17A5">
      <w:pPr>
        <w:numPr>
          <w:ilvl w:val="1"/>
          <w:numId w:val="1"/>
        </w:numPr>
        <w:ind w:right="62" w:hanging="360"/>
      </w:pPr>
      <w:r>
        <w:t xml:space="preserve">состав семьи; </w:t>
      </w:r>
    </w:p>
    <w:p w:rsidR="00DA5BC3" w:rsidRDefault="006B17A5">
      <w:pPr>
        <w:numPr>
          <w:ilvl w:val="1"/>
          <w:numId w:val="1"/>
        </w:numPr>
        <w:ind w:right="62" w:hanging="360"/>
      </w:pPr>
      <w:r>
        <w:t xml:space="preserve">адрес места жительства и домашний телефон; </w:t>
      </w:r>
    </w:p>
    <w:p w:rsidR="00DA5BC3" w:rsidRDefault="006B17A5">
      <w:pPr>
        <w:numPr>
          <w:ilvl w:val="1"/>
          <w:numId w:val="1"/>
        </w:numPr>
        <w:ind w:right="62" w:hanging="360"/>
      </w:pPr>
      <w:r>
        <w:t xml:space="preserve">сведения о состоянии здоровья и иная медицинская информация; </w:t>
      </w:r>
    </w:p>
    <w:p w:rsidR="00DA5BC3" w:rsidRDefault="006B17A5">
      <w:pPr>
        <w:numPr>
          <w:ilvl w:val="1"/>
          <w:numId w:val="1"/>
        </w:numPr>
        <w:ind w:right="62" w:hanging="360"/>
      </w:pPr>
      <w:r>
        <w:t xml:space="preserve">сведения о законных представителях (домашний адрес, место работы, номера телефонов, иная информация); </w:t>
      </w:r>
    </w:p>
    <w:p w:rsidR="00DA5BC3" w:rsidRDefault="006B17A5">
      <w:pPr>
        <w:numPr>
          <w:ilvl w:val="1"/>
          <w:numId w:val="1"/>
        </w:numPr>
        <w:ind w:right="62" w:hanging="360"/>
      </w:pPr>
      <w:r>
        <w:t xml:space="preserve">иные сведения </w:t>
      </w:r>
    </w:p>
    <w:p w:rsidR="00DA5BC3" w:rsidRDefault="006B17A5">
      <w:pPr>
        <w:spacing w:after="9" w:line="259" w:lineRule="auto"/>
        <w:ind w:left="720" w:firstLine="0"/>
        <w:jc w:val="left"/>
      </w:pPr>
      <w:r>
        <w:t xml:space="preserve"> </w:t>
      </w:r>
    </w:p>
    <w:p w:rsidR="00DA5BC3" w:rsidRDefault="006B17A5">
      <w:pPr>
        <w:numPr>
          <w:ilvl w:val="0"/>
          <w:numId w:val="1"/>
        </w:numPr>
        <w:ind w:right="62"/>
      </w:pPr>
      <w:r>
        <w:t xml:space="preserve">Сведения о работнике образовательного учреждения, позволяющие идентифицировать его личность (персональные данные): </w:t>
      </w:r>
    </w:p>
    <w:p w:rsidR="00DA5BC3" w:rsidRDefault="006B17A5">
      <w:pPr>
        <w:numPr>
          <w:ilvl w:val="0"/>
          <w:numId w:val="2"/>
        </w:numPr>
        <w:ind w:right="62" w:hanging="360"/>
      </w:pPr>
      <w:r>
        <w:t xml:space="preserve">фамилия, имя, отчество; </w:t>
      </w:r>
    </w:p>
    <w:p w:rsidR="00DA5BC3" w:rsidRDefault="006B17A5">
      <w:pPr>
        <w:numPr>
          <w:ilvl w:val="0"/>
          <w:numId w:val="2"/>
        </w:numPr>
        <w:ind w:right="62" w:hanging="360"/>
      </w:pPr>
      <w:r>
        <w:t xml:space="preserve">пол; </w:t>
      </w:r>
    </w:p>
    <w:p w:rsidR="00DA5BC3" w:rsidRDefault="006B17A5">
      <w:pPr>
        <w:numPr>
          <w:ilvl w:val="0"/>
          <w:numId w:val="2"/>
        </w:numPr>
        <w:ind w:right="62" w:hanging="360"/>
      </w:pPr>
      <w:r>
        <w:t xml:space="preserve">дата рождения; </w:t>
      </w:r>
    </w:p>
    <w:p w:rsidR="00DA5BC3" w:rsidRDefault="006B17A5">
      <w:pPr>
        <w:numPr>
          <w:ilvl w:val="0"/>
          <w:numId w:val="2"/>
        </w:numPr>
        <w:ind w:right="62" w:hanging="360"/>
      </w:pPr>
      <w:r>
        <w:t xml:space="preserve">место рождения; </w:t>
      </w:r>
    </w:p>
    <w:p w:rsidR="00DA5BC3" w:rsidRDefault="006B17A5">
      <w:pPr>
        <w:numPr>
          <w:ilvl w:val="0"/>
          <w:numId w:val="2"/>
        </w:numPr>
        <w:ind w:right="62" w:hanging="360"/>
      </w:pPr>
      <w:r>
        <w:t xml:space="preserve">гражданство; </w:t>
      </w:r>
    </w:p>
    <w:p w:rsidR="00DA5BC3" w:rsidRDefault="006B17A5">
      <w:pPr>
        <w:numPr>
          <w:ilvl w:val="0"/>
          <w:numId w:val="2"/>
        </w:numPr>
        <w:ind w:right="62" w:hanging="360"/>
      </w:pPr>
      <w:r>
        <w:t xml:space="preserve">образование, специальность; </w:t>
      </w:r>
    </w:p>
    <w:p w:rsidR="00DA5BC3" w:rsidRDefault="006B17A5">
      <w:pPr>
        <w:numPr>
          <w:ilvl w:val="0"/>
          <w:numId w:val="2"/>
        </w:numPr>
        <w:ind w:right="62" w:hanging="360"/>
      </w:pPr>
      <w:r>
        <w:t xml:space="preserve">стаж работы; </w:t>
      </w:r>
    </w:p>
    <w:p w:rsidR="00DA5BC3" w:rsidRDefault="006B17A5">
      <w:pPr>
        <w:numPr>
          <w:ilvl w:val="0"/>
          <w:numId w:val="2"/>
        </w:numPr>
        <w:ind w:right="62" w:hanging="360"/>
      </w:pPr>
      <w:r>
        <w:t xml:space="preserve">предыдущее место работы; </w:t>
      </w:r>
    </w:p>
    <w:p w:rsidR="00DA5BC3" w:rsidRDefault="006B17A5">
      <w:pPr>
        <w:numPr>
          <w:ilvl w:val="0"/>
          <w:numId w:val="2"/>
        </w:numPr>
        <w:ind w:right="62" w:hanging="360"/>
      </w:pPr>
      <w:r>
        <w:t xml:space="preserve">состояние в браке; </w:t>
      </w:r>
    </w:p>
    <w:p w:rsidR="00DA5BC3" w:rsidRDefault="006B17A5">
      <w:pPr>
        <w:numPr>
          <w:ilvl w:val="0"/>
          <w:numId w:val="2"/>
        </w:numPr>
        <w:ind w:right="62" w:hanging="360"/>
      </w:pPr>
      <w:r>
        <w:t xml:space="preserve">состав семьи; </w:t>
      </w:r>
    </w:p>
    <w:p w:rsidR="00DA5BC3" w:rsidRDefault="006B17A5">
      <w:pPr>
        <w:numPr>
          <w:ilvl w:val="0"/>
          <w:numId w:val="2"/>
        </w:numPr>
        <w:ind w:right="62" w:hanging="360"/>
      </w:pPr>
      <w:r>
        <w:t xml:space="preserve">адрес места жительства и домашний телефон; </w:t>
      </w:r>
    </w:p>
    <w:p w:rsidR="00DA5BC3" w:rsidRDefault="006B17A5">
      <w:pPr>
        <w:numPr>
          <w:ilvl w:val="0"/>
          <w:numId w:val="2"/>
        </w:numPr>
        <w:ind w:right="62" w:hanging="360"/>
      </w:pPr>
      <w:r>
        <w:t xml:space="preserve">сведения о заработной плате; </w:t>
      </w:r>
    </w:p>
    <w:p w:rsidR="00DA5BC3" w:rsidRDefault="006B17A5">
      <w:pPr>
        <w:numPr>
          <w:ilvl w:val="0"/>
          <w:numId w:val="2"/>
        </w:numPr>
        <w:ind w:right="62" w:hanging="360"/>
      </w:pPr>
      <w:r>
        <w:lastRenderedPageBreak/>
        <w:t xml:space="preserve">сведения </w:t>
      </w:r>
      <w:r>
        <w:tab/>
        <w:t xml:space="preserve">о </w:t>
      </w:r>
      <w:r>
        <w:tab/>
        <w:t xml:space="preserve">предварительных </w:t>
      </w:r>
      <w:r>
        <w:tab/>
        <w:t xml:space="preserve">и </w:t>
      </w:r>
      <w:r>
        <w:tab/>
        <w:t xml:space="preserve">периодических </w:t>
      </w:r>
      <w:r>
        <w:tab/>
        <w:t xml:space="preserve">медицинских осмотрах; </w:t>
      </w:r>
    </w:p>
    <w:p w:rsidR="00DA5BC3" w:rsidRDefault="006B17A5">
      <w:pPr>
        <w:numPr>
          <w:ilvl w:val="0"/>
          <w:numId w:val="2"/>
        </w:numPr>
        <w:ind w:right="62" w:hanging="360"/>
      </w:pPr>
      <w:r>
        <w:t xml:space="preserve">заболевания, затрудняющие выполнение работником трудовых функций; </w:t>
      </w:r>
    </w:p>
    <w:p w:rsidR="00DA5BC3" w:rsidRDefault="006B17A5">
      <w:pPr>
        <w:numPr>
          <w:ilvl w:val="0"/>
          <w:numId w:val="2"/>
        </w:numPr>
        <w:ind w:right="62" w:hanging="360"/>
      </w:pPr>
      <w:r>
        <w:t xml:space="preserve">любые иные сведения, с которыми работник считает нужным ознакомить работодателя или в предоставлении которых работодателю возникла необходимость. </w:t>
      </w:r>
    </w:p>
    <w:p w:rsidR="00DA5BC3" w:rsidRDefault="006B17A5">
      <w:pPr>
        <w:spacing w:after="32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DA5BC3" w:rsidRDefault="006B17A5">
      <w:pPr>
        <w:numPr>
          <w:ilvl w:val="0"/>
          <w:numId w:val="3"/>
        </w:numPr>
        <w:ind w:right="62" w:hanging="665"/>
      </w:pPr>
      <w:proofErr w:type="gramStart"/>
      <w:r>
        <w:t>Тестовые  задания</w:t>
      </w:r>
      <w:proofErr w:type="gramEnd"/>
      <w:r>
        <w:t xml:space="preserve">  и  контрольные измерительные материалы для оценки  уровня  учебных  достижений  воспитанников, содержащиеся в банке тестовых  заданий, за исключением переведенных в установленном порядке в открытый доступ, текущего  календарного  года на бумажных и электронных носителях. </w:t>
      </w:r>
    </w:p>
    <w:p w:rsidR="00DA5BC3" w:rsidRDefault="006B17A5">
      <w:pPr>
        <w:spacing w:after="22" w:line="259" w:lineRule="auto"/>
        <w:ind w:left="0" w:firstLine="0"/>
        <w:jc w:val="left"/>
      </w:pPr>
      <w:r>
        <w:t xml:space="preserve"> </w:t>
      </w:r>
    </w:p>
    <w:p w:rsidR="00DA5BC3" w:rsidRDefault="006B17A5">
      <w:pPr>
        <w:numPr>
          <w:ilvl w:val="0"/>
          <w:numId w:val="3"/>
        </w:numPr>
        <w:ind w:right="62" w:hanging="665"/>
      </w:pPr>
      <w:proofErr w:type="gramStart"/>
      <w:r>
        <w:t>Сведения  и</w:t>
      </w:r>
      <w:proofErr w:type="gramEnd"/>
      <w:r>
        <w:t xml:space="preserve"> промежуточные статистические данные о результатах проведения единого государственного экзамена. </w:t>
      </w:r>
    </w:p>
    <w:p w:rsidR="00DA5BC3" w:rsidRDefault="006B17A5">
      <w:pPr>
        <w:spacing w:after="24" w:line="259" w:lineRule="auto"/>
        <w:ind w:left="0" w:firstLine="0"/>
        <w:jc w:val="left"/>
      </w:pPr>
      <w:r>
        <w:t xml:space="preserve"> </w:t>
      </w:r>
    </w:p>
    <w:p w:rsidR="00DA5BC3" w:rsidRDefault="006B17A5">
      <w:pPr>
        <w:numPr>
          <w:ilvl w:val="0"/>
          <w:numId w:val="3"/>
        </w:numPr>
        <w:spacing w:after="5" w:line="272" w:lineRule="auto"/>
        <w:ind w:right="62" w:hanging="665"/>
      </w:pPr>
      <w:proofErr w:type="gramStart"/>
      <w:r>
        <w:t>Сведения,  содержащие</w:t>
      </w:r>
      <w:proofErr w:type="gramEnd"/>
      <w:r>
        <w:t xml:space="preserve">  информацию  о  прохождении и решениях, принимаемых  на  промежуточных  этапах рассмотрения аттестационных дел сотрудников. </w:t>
      </w:r>
    </w:p>
    <w:p w:rsidR="00DA5BC3" w:rsidRDefault="006B17A5">
      <w:pPr>
        <w:spacing w:after="24" w:line="259" w:lineRule="auto"/>
        <w:ind w:left="0" w:firstLine="0"/>
        <w:jc w:val="left"/>
      </w:pPr>
      <w:r>
        <w:t xml:space="preserve"> </w:t>
      </w:r>
    </w:p>
    <w:p w:rsidR="00DA5BC3" w:rsidRDefault="006B17A5">
      <w:pPr>
        <w:numPr>
          <w:ilvl w:val="0"/>
          <w:numId w:val="3"/>
        </w:numPr>
        <w:ind w:right="62" w:hanging="665"/>
      </w:pPr>
      <w:proofErr w:type="gramStart"/>
      <w:r>
        <w:t>Сведения  и</w:t>
      </w:r>
      <w:proofErr w:type="gramEnd"/>
      <w:r>
        <w:t xml:space="preserve"> статистические данные о результатах оказания услуг в дошкольном образовательном учреждении до момента их официального опубликования. </w:t>
      </w:r>
    </w:p>
    <w:p w:rsidR="00DA5BC3" w:rsidRDefault="006B17A5">
      <w:pPr>
        <w:spacing w:after="31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DA5BC3" w:rsidRDefault="006B17A5">
      <w:pPr>
        <w:numPr>
          <w:ilvl w:val="0"/>
          <w:numId w:val="3"/>
        </w:numPr>
        <w:ind w:right="62" w:hanging="665"/>
      </w:pPr>
      <w:r>
        <w:t xml:space="preserve">Сведения, содержащие данные по результатам внутреннего и внешнего контроля </w:t>
      </w:r>
      <w:proofErr w:type="spellStart"/>
      <w:r>
        <w:t>объѐмов</w:t>
      </w:r>
      <w:proofErr w:type="spellEnd"/>
      <w:r>
        <w:t xml:space="preserve"> и качества образовательных услуг и служебным проверкам. </w:t>
      </w:r>
    </w:p>
    <w:p w:rsidR="00DA5BC3" w:rsidRDefault="006B17A5">
      <w:pPr>
        <w:spacing w:after="31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DA5BC3" w:rsidRDefault="006B17A5">
      <w:pPr>
        <w:numPr>
          <w:ilvl w:val="0"/>
          <w:numId w:val="3"/>
        </w:numPr>
        <w:spacing w:after="5" w:line="272" w:lineRule="auto"/>
        <w:ind w:right="62" w:hanging="665"/>
      </w:pPr>
      <w:r>
        <w:t xml:space="preserve">Сведения </w:t>
      </w:r>
      <w:r>
        <w:tab/>
        <w:t xml:space="preserve">о </w:t>
      </w:r>
      <w:r>
        <w:tab/>
        <w:t xml:space="preserve">плане </w:t>
      </w:r>
      <w:r>
        <w:tab/>
        <w:t xml:space="preserve">финансово-хозяйственной </w:t>
      </w:r>
      <w:r>
        <w:tab/>
        <w:t xml:space="preserve">деятельности дошкольного образовательного учреждения до момента его официального опубликования. </w:t>
      </w:r>
    </w:p>
    <w:p w:rsidR="00DA5BC3" w:rsidRDefault="006B17A5">
      <w:pPr>
        <w:spacing w:after="3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DA5BC3" w:rsidRDefault="006B17A5">
      <w:pPr>
        <w:numPr>
          <w:ilvl w:val="0"/>
          <w:numId w:val="3"/>
        </w:numPr>
        <w:ind w:right="62" w:hanging="665"/>
      </w:pPr>
      <w:r>
        <w:t xml:space="preserve">Сведения о финансовых операциях. </w:t>
      </w:r>
    </w:p>
    <w:p w:rsidR="00DA5BC3" w:rsidRDefault="006B17A5">
      <w:pPr>
        <w:spacing w:after="19" w:line="259" w:lineRule="auto"/>
        <w:ind w:left="0" w:firstLine="0"/>
        <w:jc w:val="left"/>
      </w:pPr>
      <w:r>
        <w:t xml:space="preserve"> </w:t>
      </w:r>
    </w:p>
    <w:p w:rsidR="00DA5BC3" w:rsidRDefault="006B17A5">
      <w:pPr>
        <w:numPr>
          <w:ilvl w:val="0"/>
          <w:numId w:val="3"/>
        </w:numPr>
        <w:ind w:right="62" w:hanging="665"/>
      </w:pPr>
      <w:r>
        <w:t xml:space="preserve">Сведения о состоянии банковских счетов. </w:t>
      </w:r>
    </w:p>
    <w:p w:rsidR="00DA5BC3" w:rsidRDefault="006B17A5">
      <w:pPr>
        <w:spacing w:after="3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DA5BC3" w:rsidRDefault="006B17A5">
      <w:pPr>
        <w:numPr>
          <w:ilvl w:val="0"/>
          <w:numId w:val="3"/>
        </w:numPr>
        <w:ind w:right="62" w:hanging="665"/>
      </w:pPr>
      <w:r>
        <w:t xml:space="preserve">Сведения о планах закупок и инвестициях. </w:t>
      </w:r>
      <w:r>
        <w:tab/>
        <w:t xml:space="preserve"> </w:t>
      </w:r>
    </w:p>
    <w:p w:rsidR="00DA5BC3" w:rsidRDefault="006B17A5">
      <w:pPr>
        <w:spacing w:after="21" w:line="259" w:lineRule="auto"/>
        <w:ind w:left="0" w:firstLine="0"/>
        <w:jc w:val="left"/>
      </w:pPr>
      <w:r>
        <w:t xml:space="preserve"> </w:t>
      </w:r>
    </w:p>
    <w:p w:rsidR="00DA5BC3" w:rsidRDefault="006B17A5">
      <w:pPr>
        <w:numPr>
          <w:ilvl w:val="0"/>
          <w:numId w:val="3"/>
        </w:numPr>
        <w:spacing w:after="5" w:line="272" w:lineRule="auto"/>
        <w:ind w:right="62" w:hanging="665"/>
      </w:pPr>
      <w:r>
        <w:lastRenderedPageBreak/>
        <w:t xml:space="preserve">Сведения о содержании и характере договоров, контрактов, соглашений, </w:t>
      </w:r>
      <w:r>
        <w:tab/>
        <w:t xml:space="preserve">одной </w:t>
      </w:r>
      <w:r>
        <w:tab/>
        <w:t xml:space="preserve">из </w:t>
      </w:r>
      <w:r>
        <w:tab/>
        <w:t xml:space="preserve">сторон </w:t>
      </w:r>
      <w:r>
        <w:tab/>
        <w:t xml:space="preserve">в </w:t>
      </w:r>
      <w:r>
        <w:tab/>
        <w:t xml:space="preserve">которых </w:t>
      </w:r>
      <w:r>
        <w:tab/>
        <w:t xml:space="preserve">выступает </w:t>
      </w:r>
      <w:r>
        <w:tab/>
        <w:t xml:space="preserve">дошкольное образовательное учреждение. </w:t>
      </w:r>
    </w:p>
    <w:p w:rsidR="00DA5BC3" w:rsidRDefault="006B17A5">
      <w:pPr>
        <w:spacing w:after="31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DA5BC3" w:rsidRDefault="006B17A5">
      <w:pPr>
        <w:numPr>
          <w:ilvl w:val="0"/>
          <w:numId w:val="3"/>
        </w:numPr>
        <w:ind w:right="62" w:hanging="665"/>
      </w:pPr>
      <w:r>
        <w:t xml:space="preserve">Сведения относительно оборудования помещений дошкольного образовательного учреждения охранной и пожарной сигнализацией и места ее установления. </w:t>
      </w:r>
    </w:p>
    <w:p w:rsidR="00DA5BC3" w:rsidRDefault="006B17A5">
      <w:pPr>
        <w:spacing w:after="31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DA5BC3" w:rsidRDefault="006B17A5">
      <w:pPr>
        <w:numPr>
          <w:ilvl w:val="0"/>
          <w:numId w:val="3"/>
        </w:numPr>
        <w:ind w:right="62" w:hanging="665"/>
      </w:pPr>
      <w:r>
        <w:t xml:space="preserve">Сведения об </w:t>
      </w:r>
      <w:proofErr w:type="spellStart"/>
      <w:r>
        <w:t>объѐмах</w:t>
      </w:r>
      <w:proofErr w:type="spellEnd"/>
      <w:r>
        <w:t xml:space="preserve"> поступающих средств (из бюджета, из внебюджетных фондов, от предпринимательской деятельности, от спонсоров и жертвователей) до момента их официального опубликования. </w:t>
      </w:r>
    </w:p>
    <w:p w:rsidR="00DA5BC3" w:rsidRDefault="006B17A5">
      <w:pPr>
        <w:spacing w:after="22" w:line="259" w:lineRule="auto"/>
        <w:ind w:left="0" w:firstLine="0"/>
        <w:jc w:val="left"/>
      </w:pPr>
      <w:r>
        <w:t xml:space="preserve"> </w:t>
      </w:r>
    </w:p>
    <w:p w:rsidR="00DA5BC3" w:rsidRDefault="006B17A5">
      <w:pPr>
        <w:numPr>
          <w:ilvl w:val="0"/>
          <w:numId w:val="3"/>
        </w:numPr>
        <w:ind w:right="62" w:hanging="665"/>
      </w:pPr>
      <w:proofErr w:type="gramStart"/>
      <w:r>
        <w:t>Сведения  о</w:t>
      </w:r>
      <w:proofErr w:type="gramEnd"/>
      <w:r>
        <w:t xml:space="preserve">  деятельности  конкурсных  комиссий и об оценке конкурсных предложений до момента утверждения победителя конкурса. </w:t>
      </w:r>
    </w:p>
    <w:p w:rsidR="00DA5BC3" w:rsidRDefault="006B17A5">
      <w:pPr>
        <w:spacing w:after="31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DA5BC3" w:rsidRDefault="006B17A5">
      <w:pPr>
        <w:numPr>
          <w:ilvl w:val="0"/>
          <w:numId w:val="3"/>
        </w:numPr>
        <w:spacing w:after="151"/>
        <w:ind w:right="62" w:hanging="665"/>
      </w:pPr>
      <w:r>
        <w:t xml:space="preserve">Сведения, </w:t>
      </w:r>
      <w:r>
        <w:tab/>
        <w:t xml:space="preserve">раскрывающие </w:t>
      </w:r>
      <w:r>
        <w:tab/>
        <w:t xml:space="preserve">содержание </w:t>
      </w:r>
      <w:r>
        <w:tab/>
        <w:t xml:space="preserve">плана </w:t>
      </w:r>
      <w:r>
        <w:tab/>
        <w:t xml:space="preserve">гражданской обороны дошкольного образовательного учреждения. </w:t>
      </w:r>
    </w:p>
    <w:p w:rsidR="00DA5BC3" w:rsidRDefault="00DA5BC3" w:rsidP="006B17A5">
      <w:pPr>
        <w:tabs>
          <w:tab w:val="center" w:pos="4679"/>
        </w:tabs>
        <w:spacing w:after="67" w:line="259" w:lineRule="auto"/>
        <w:ind w:left="0" w:firstLine="0"/>
        <w:jc w:val="left"/>
      </w:pPr>
    </w:p>
    <w:p w:rsidR="00DA5BC3" w:rsidRDefault="006B17A5">
      <w:pPr>
        <w:spacing w:after="33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DA5BC3" w:rsidRDefault="006B17A5">
      <w:pPr>
        <w:numPr>
          <w:ilvl w:val="0"/>
          <w:numId w:val="3"/>
        </w:numPr>
        <w:ind w:right="62" w:hanging="665"/>
      </w:pPr>
      <w:r>
        <w:t xml:space="preserve">Сведения, </w:t>
      </w:r>
      <w:r>
        <w:tab/>
        <w:t xml:space="preserve">раскрывающие </w:t>
      </w:r>
      <w:r>
        <w:tab/>
        <w:t xml:space="preserve">вопросы </w:t>
      </w:r>
      <w:r>
        <w:tab/>
        <w:t xml:space="preserve">защиты </w:t>
      </w:r>
      <w:r>
        <w:tab/>
        <w:t xml:space="preserve">дошкольного </w:t>
      </w:r>
    </w:p>
    <w:p w:rsidR="00DA5BC3" w:rsidRDefault="006B17A5">
      <w:pPr>
        <w:ind w:right="62"/>
      </w:pPr>
      <w:r>
        <w:t xml:space="preserve">образовательного учреждения от чрезвычайных   ситуаций   </w:t>
      </w:r>
      <w:proofErr w:type="gramStart"/>
      <w:r>
        <w:t>техногенного  характера</w:t>
      </w:r>
      <w:proofErr w:type="gramEnd"/>
      <w:r>
        <w:t xml:space="preserve">  и  террористических проявлений. </w:t>
      </w:r>
    </w:p>
    <w:p w:rsidR="00DA5BC3" w:rsidRDefault="006B17A5">
      <w:pPr>
        <w:spacing w:after="23" w:line="259" w:lineRule="auto"/>
        <w:ind w:left="0" w:firstLine="0"/>
        <w:jc w:val="left"/>
      </w:pPr>
      <w:r>
        <w:t xml:space="preserve"> </w:t>
      </w:r>
    </w:p>
    <w:p w:rsidR="00DA5BC3" w:rsidRDefault="006B17A5">
      <w:pPr>
        <w:numPr>
          <w:ilvl w:val="0"/>
          <w:numId w:val="3"/>
        </w:numPr>
        <w:ind w:right="62" w:hanging="665"/>
      </w:pPr>
      <w:r>
        <w:t xml:space="preserve">Другие сведения, связанные с деятельностью дошкольного образовательного учреждения, которые не составляют государственной тайны, и разглашение которых может привести к причинению вреда дошкольному образовательному учреждению, повлечь материальные убытки и нанести вред его деловой репутации.   </w:t>
      </w:r>
    </w:p>
    <w:p w:rsidR="00DA5BC3" w:rsidRDefault="006B17A5">
      <w:pPr>
        <w:spacing w:line="259" w:lineRule="auto"/>
        <w:ind w:left="0" w:firstLine="0"/>
        <w:jc w:val="left"/>
      </w:pPr>
      <w:r>
        <w:t xml:space="preserve"> </w:t>
      </w:r>
    </w:p>
    <w:p w:rsidR="00DA5BC3" w:rsidRDefault="006B17A5" w:rsidP="006B17A5">
      <w:pPr>
        <w:spacing w:after="10887" w:line="259" w:lineRule="auto"/>
        <w:ind w:lef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 </w:t>
      </w:r>
    </w:p>
    <w:sectPr w:rsidR="00DA5BC3">
      <w:pgSz w:w="11906" w:h="16838"/>
      <w:pgMar w:top="923" w:right="771" w:bottom="71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E55FFC"/>
    <w:multiLevelType w:val="hybridMultilevel"/>
    <w:tmpl w:val="249CC4B8"/>
    <w:lvl w:ilvl="0" w:tplc="80C8F13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A01710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CAA81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62F69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06AF9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26C87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7247B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288E4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D494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5A0896"/>
    <w:multiLevelType w:val="hybridMultilevel"/>
    <w:tmpl w:val="0A4E8FAA"/>
    <w:lvl w:ilvl="0" w:tplc="F6326DBE">
      <w:start w:val="3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EAF936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E632E4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967C8A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3214DE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00DD46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C4A380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BC5B26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066552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9C96939"/>
    <w:multiLevelType w:val="hybridMultilevel"/>
    <w:tmpl w:val="E4B8F82A"/>
    <w:lvl w:ilvl="0" w:tplc="F322F51C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1A09BA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04CB9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90C39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3E2F36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0EEEFC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4CBE0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2EBA3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303F9C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3"/>
    <w:rsid w:val="003334EB"/>
    <w:rsid w:val="006B17A5"/>
    <w:rsid w:val="00DA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433B06-7780-41F1-813D-5EBC9F84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561</Words>
  <Characters>3204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cp:lastModifiedBy>Рецепшен</cp:lastModifiedBy>
  <cp:revision>3</cp:revision>
  <dcterms:created xsi:type="dcterms:W3CDTF">2018-02-26T12:06:00Z</dcterms:created>
  <dcterms:modified xsi:type="dcterms:W3CDTF">2018-02-28T10:31:00Z</dcterms:modified>
</cp:coreProperties>
</file>